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5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ind w:right="15"/>
        <w:jc w:val="center"/>
        <w:rPr>
          <w:rStyle w:val="14"/>
          <w:rFonts w:hint="eastAsia" w:ascii="仿宋" w:hAnsi="仿宋" w:eastAsia="仿宋"/>
          <w:sz w:val="44"/>
          <w:szCs w:val="44"/>
        </w:rPr>
      </w:pPr>
      <w:bookmarkStart w:id="0" w:name="_GoBack"/>
      <w:r>
        <w:rPr>
          <w:rStyle w:val="14"/>
          <w:rFonts w:hint="eastAsia" w:ascii="仿宋" w:hAnsi="仿宋" w:eastAsia="仿宋"/>
          <w:sz w:val="44"/>
          <w:szCs w:val="44"/>
        </w:rPr>
        <w:t>省级</w:t>
      </w:r>
      <w:r>
        <w:rPr>
          <w:rStyle w:val="14"/>
          <w:rFonts w:hint="eastAsia" w:ascii="仿宋" w:hAnsi="仿宋" w:eastAsia="仿宋"/>
          <w:sz w:val="44"/>
          <w:szCs w:val="44"/>
          <w:lang w:eastAsia="zh-CN"/>
        </w:rPr>
        <w:t>社</w:t>
      </w:r>
      <w:r>
        <w:rPr>
          <w:rStyle w:val="14"/>
          <w:rFonts w:hint="eastAsia" w:ascii="仿宋" w:hAnsi="仿宋" w:eastAsia="仿宋"/>
          <w:sz w:val="44"/>
          <w:szCs w:val="44"/>
          <w:lang w:val="en-US" w:eastAsia="zh-CN"/>
        </w:rPr>
        <w:t>科普及</w:t>
      </w:r>
      <w:r>
        <w:rPr>
          <w:rStyle w:val="14"/>
          <w:rFonts w:hint="eastAsia" w:ascii="仿宋" w:hAnsi="仿宋" w:eastAsia="仿宋"/>
          <w:sz w:val="44"/>
          <w:szCs w:val="44"/>
        </w:rPr>
        <w:t>基地推荐汇总表</w:t>
      </w:r>
    </w:p>
    <w:bookmarkEnd w:id="0"/>
    <w:p>
      <w:pPr>
        <w:spacing w:before="220" w:line="239" w:lineRule="auto"/>
        <w:ind w:left="173"/>
        <w:jc w:val="both"/>
        <w:rPr>
          <w:rStyle w:val="14"/>
          <w:rFonts w:hint="default" w:ascii="仿宋" w:hAnsi="仿宋" w:eastAsia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所</w:t>
      </w:r>
      <w:r>
        <w:rPr>
          <w:rFonts w:hint="eastAsia" w:ascii="宋体" w:hAnsi="宋体" w:eastAsia="宋体" w:cs="宋体"/>
          <w:b w:val="0"/>
          <w:bCs w:val="0"/>
          <w:spacing w:val="-3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属</w:t>
      </w:r>
      <w:r>
        <w:rPr>
          <w:rFonts w:hint="eastAsia" w:ascii="宋体" w:hAnsi="宋体" w:eastAsia="宋体" w:cs="宋体"/>
          <w:b w:val="0"/>
          <w:bCs w:val="0"/>
          <w:spacing w:val="-6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hint="eastAsia" w:ascii="宋体" w:hAnsi="宋体" w:eastAsia="宋体" w:cs="宋体"/>
          <w:b w:val="0"/>
          <w:bCs w:val="0"/>
          <w:spacing w:val="-5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直/</w:t>
      </w:r>
      <w:r>
        <w:rPr>
          <w:rFonts w:hint="eastAsia" w:ascii="宋体" w:hAnsi="宋体" w:eastAsia="宋体" w:cs="宋体"/>
          <w:b w:val="0"/>
          <w:bCs w:val="0"/>
          <w:spacing w:val="-4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地</w:t>
      </w:r>
      <w:r>
        <w:rPr>
          <w:rFonts w:hint="eastAsia" w:ascii="宋体" w:hAnsi="宋体" w:eastAsia="宋体" w:cs="宋体"/>
          <w:b w:val="0"/>
          <w:bCs w:val="0"/>
          <w:spacing w:val="-3"/>
          <w:sz w:val="18"/>
          <w:szCs w:val="18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hint="eastAsia" w:ascii="宋体" w:hAnsi="宋体" w:cs="宋体"/>
          <w:b w:val="0"/>
          <w:bCs w:val="0"/>
          <w:spacing w:val="-3"/>
          <w:sz w:val="18"/>
          <w:szCs w:val="18"/>
          <w:lang w:eastAsia="zh-CN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cs="宋体"/>
          <w:b w:val="0"/>
          <w:bCs w:val="0"/>
          <w:spacing w:val="-3"/>
          <w:sz w:val="18"/>
          <w:szCs w:val="18"/>
          <w:u w:val="single"/>
          <w:lang w:val="en-US" w:eastAsia="zh-CN"/>
          <w14:textOutline w14:w="2743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</w:t>
      </w:r>
    </w:p>
    <w:tbl>
      <w:tblPr>
        <w:tblStyle w:val="15"/>
        <w:tblpPr w:leftFromText="180" w:rightFromText="180" w:vertAnchor="text" w:horzAnchor="page" w:tblpX="1495" w:tblpY="124"/>
        <w:tblOverlap w:val="never"/>
        <w:tblW w:w="138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88"/>
        <w:gridCol w:w="537"/>
        <w:gridCol w:w="625"/>
        <w:gridCol w:w="538"/>
        <w:gridCol w:w="700"/>
        <w:gridCol w:w="862"/>
        <w:gridCol w:w="663"/>
        <w:gridCol w:w="737"/>
        <w:gridCol w:w="663"/>
        <w:gridCol w:w="575"/>
        <w:gridCol w:w="550"/>
        <w:gridCol w:w="562"/>
        <w:gridCol w:w="475"/>
        <w:gridCol w:w="613"/>
        <w:gridCol w:w="700"/>
        <w:gridCol w:w="537"/>
        <w:gridCol w:w="613"/>
        <w:gridCol w:w="630"/>
        <w:gridCol w:w="807"/>
        <w:gridCol w:w="555"/>
        <w:gridCol w:w="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56" w:type="dxa"/>
            <w:vAlign w:val="center"/>
          </w:tcPr>
          <w:p>
            <w:pPr>
              <w:spacing w:line="36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22" w:lineRule="auto"/>
              <w:ind w:left="125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788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39" w:lineRule="auto"/>
              <w:ind w:left="12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</w:p>
          <w:p>
            <w:pPr>
              <w:spacing w:line="223" w:lineRule="auto"/>
              <w:ind w:left="128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537" w:type="dxa"/>
            <w:vAlign w:val="center"/>
          </w:tcPr>
          <w:p>
            <w:pPr>
              <w:spacing w:before="220" w:line="239" w:lineRule="auto"/>
              <w:ind w:left="14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</w:p>
          <w:p>
            <w:pPr>
              <w:spacing w:line="221" w:lineRule="auto"/>
              <w:ind w:left="128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before="14" w:line="223" w:lineRule="auto"/>
              <w:ind w:left="128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25" w:type="dxa"/>
            <w:vAlign w:val="center"/>
          </w:tcPr>
          <w:p>
            <w:pPr>
              <w:spacing w:before="220" w:line="239" w:lineRule="auto"/>
              <w:ind w:left="144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</w:p>
          <w:p>
            <w:pPr>
              <w:spacing w:line="221" w:lineRule="auto"/>
              <w:ind w:left="12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before="14" w:line="221" w:lineRule="auto"/>
              <w:ind w:left="125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538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39" w:lineRule="auto"/>
              <w:ind w:left="14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</w:p>
          <w:p>
            <w:pPr>
              <w:spacing w:line="221" w:lineRule="auto"/>
              <w:ind w:left="147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</w:tc>
        <w:tc>
          <w:tcPr>
            <w:tcW w:w="700" w:type="dxa"/>
            <w:vAlign w:val="center"/>
          </w:tcPr>
          <w:p>
            <w:pPr>
              <w:spacing w:line="220" w:lineRule="auto"/>
              <w:ind w:left="143"/>
              <w:jc w:val="center"/>
              <w:rPr>
                <w:rFonts w:hint="default" w:ascii="宋体" w:hAnsi="宋体" w:eastAsia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现有</w:t>
            </w:r>
          </w:p>
          <w:p>
            <w:pPr>
              <w:spacing w:line="220" w:lineRule="auto"/>
              <w:ind w:left="143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</w:p>
          <w:p>
            <w:pPr>
              <w:spacing w:before="14" w:line="222" w:lineRule="auto"/>
              <w:ind w:left="144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</w:t>
            </w:r>
          </w:p>
        </w:tc>
        <w:tc>
          <w:tcPr>
            <w:tcW w:w="862" w:type="dxa"/>
            <w:vAlign w:val="center"/>
          </w:tcPr>
          <w:p>
            <w:pPr>
              <w:spacing w:before="26" w:line="239" w:lineRule="auto"/>
              <w:ind w:left="142" w:right="124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7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体现基地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</w:t>
            </w:r>
            <w:r>
              <w:rPr>
                <w:rFonts w:hint="eastAsia" w:ascii="宋体" w:hAnsi="宋体" w:cs="宋体"/>
                <w:b w:val="0"/>
                <w:bCs w:val="0"/>
                <w:spacing w:val="-7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的重点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(列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目)</w:t>
            </w:r>
          </w:p>
        </w:tc>
        <w:tc>
          <w:tcPr>
            <w:tcW w:w="663" w:type="dxa"/>
            <w:vAlign w:val="center"/>
          </w:tcPr>
          <w:p>
            <w:pPr>
              <w:spacing w:before="48" w:line="239" w:lineRule="auto"/>
              <w:ind w:left="145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</w:p>
          <w:p>
            <w:pPr>
              <w:spacing w:line="220" w:lineRule="auto"/>
              <w:ind w:left="145"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额度及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源</w:t>
            </w:r>
          </w:p>
        </w:tc>
        <w:tc>
          <w:tcPr>
            <w:tcW w:w="737" w:type="dxa"/>
            <w:vAlign w:val="center"/>
          </w:tcPr>
          <w:p>
            <w:pPr>
              <w:spacing w:before="26" w:line="239" w:lineRule="auto"/>
              <w:ind w:left="142" w:right="124" w:firstLine="1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及制</w:t>
            </w:r>
          </w:p>
          <w:p>
            <w:pPr>
              <w:spacing w:before="2" w:line="231" w:lineRule="auto"/>
              <w:ind w:left="214" w:leftChars="0" w:right="124" w:rightChars="0" w:hanging="59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(列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目)</w:t>
            </w:r>
          </w:p>
        </w:tc>
        <w:tc>
          <w:tcPr>
            <w:tcW w:w="663" w:type="dxa"/>
            <w:vAlign w:val="center"/>
          </w:tcPr>
          <w:p>
            <w:pPr>
              <w:spacing w:before="26" w:line="239" w:lineRule="auto"/>
              <w:ind w:left="11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会反</w:t>
            </w:r>
          </w:p>
          <w:p>
            <w:pPr>
              <w:spacing w:line="220" w:lineRule="auto"/>
              <w:ind w:left="119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及获</w:t>
            </w:r>
          </w:p>
          <w:p>
            <w:pPr>
              <w:spacing w:before="14" w:line="222" w:lineRule="auto"/>
              <w:ind w:left="11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</w:t>
            </w:r>
          </w:p>
          <w:p>
            <w:pPr>
              <w:spacing w:before="14" w:line="220" w:lineRule="auto"/>
              <w:ind w:left="115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(列举</w:t>
            </w:r>
          </w:p>
          <w:p>
            <w:pPr>
              <w:spacing w:before="16" w:line="216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条目)</w:t>
            </w:r>
          </w:p>
        </w:tc>
        <w:tc>
          <w:tcPr>
            <w:tcW w:w="575" w:type="dxa"/>
            <w:vAlign w:val="center"/>
          </w:tcPr>
          <w:p>
            <w:pPr>
              <w:spacing w:before="220" w:line="239" w:lineRule="auto"/>
              <w:ind w:left="153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</w:p>
          <w:p>
            <w:pPr>
              <w:spacing w:line="222" w:lineRule="auto"/>
              <w:ind w:left="154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  <w:p>
            <w:pPr>
              <w:spacing w:before="13" w:line="221" w:lineRule="auto"/>
              <w:ind w:left="154"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550" w:type="dxa"/>
            <w:vAlign w:val="center"/>
          </w:tcPr>
          <w:p>
            <w:pPr>
              <w:spacing w:before="220" w:line="239" w:lineRule="auto"/>
              <w:ind w:left="15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兼职</w:t>
            </w:r>
          </w:p>
          <w:p>
            <w:pPr>
              <w:spacing w:line="222" w:lineRule="auto"/>
              <w:ind w:left="151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  <w:p>
            <w:pPr>
              <w:spacing w:before="13" w:line="221" w:lineRule="auto"/>
              <w:ind w:left="15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562" w:type="dxa"/>
            <w:vAlign w:val="center"/>
          </w:tcPr>
          <w:p>
            <w:pPr>
              <w:spacing w:before="220" w:line="239" w:lineRule="auto"/>
              <w:ind w:left="131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  <w:p>
            <w:pPr>
              <w:spacing w:line="220" w:lineRule="auto"/>
              <w:ind w:left="131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</w:t>
            </w:r>
          </w:p>
          <w:p>
            <w:pPr>
              <w:spacing w:before="14" w:line="222" w:lineRule="auto"/>
              <w:ind w:left="13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475" w:type="dxa"/>
            <w:vAlign w:val="center"/>
          </w:tcPr>
          <w:p>
            <w:pPr>
              <w:spacing w:before="220" w:line="227" w:lineRule="auto"/>
              <w:ind w:left="125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</w:p>
          <w:p>
            <w:pPr>
              <w:spacing w:before="9" w:line="221" w:lineRule="auto"/>
              <w:ind w:left="131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</w:p>
          <w:p>
            <w:pPr>
              <w:spacing w:before="14" w:line="224" w:lineRule="auto"/>
              <w:ind w:left="19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613" w:type="dxa"/>
            <w:vAlign w:val="center"/>
          </w:tcPr>
          <w:p>
            <w:pPr>
              <w:spacing w:line="36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9" w:line="221" w:lineRule="auto"/>
              <w:ind w:left="12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700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22" w:lineRule="auto"/>
              <w:ind w:left="12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负责人手机</w:t>
            </w:r>
          </w:p>
        </w:tc>
        <w:tc>
          <w:tcPr>
            <w:tcW w:w="537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39" w:lineRule="auto"/>
              <w:ind w:left="129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</w:p>
          <w:p>
            <w:pPr>
              <w:spacing w:line="223" w:lineRule="auto"/>
              <w:ind w:left="20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613" w:type="dxa"/>
            <w:vAlign w:val="center"/>
          </w:tcPr>
          <w:p>
            <w:pPr>
              <w:spacing w:line="36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9" w:line="221" w:lineRule="auto"/>
              <w:ind w:left="127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630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22" w:lineRule="auto"/>
              <w:ind w:left="13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4"/>
                <w:sz w:val="18"/>
                <w:szCs w:val="18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联系人手机</w:t>
            </w:r>
          </w:p>
        </w:tc>
        <w:tc>
          <w:tcPr>
            <w:tcW w:w="807" w:type="dxa"/>
            <w:vAlign w:val="center"/>
          </w:tcPr>
          <w:p>
            <w:pPr>
              <w:spacing w:before="220" w:line="249" w:lineRule="auto"/>
              <w:ind w:left="143" w:leftChars="0" w:right="13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信地址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及邮编</w:t>
            </w:r>
          </w:p>
        </w:tc>
        <w:tc>
          <w:tcPr>
            <w:tcW w:w="555" w:type="dxa"/>
            <w:vAlign w:val="center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39" w:lineRule="auto"/>
              <w:ind w:left="163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</w:t>
            </w:r>
          </w:p>
          <w:p>
            <w:pPr>
              <w:spacing w:line="221" w:lineRule="auto"/>
              <w:ind w:left="157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  <w:tc>
          <w:tcPr>
            <w:tcW w:w="634" w:type="dxa"/>
            <w:vAlign w:val="center"/>
          </w:tcPr>
          <w:p>
            <w:pPr>
              <w:spacing w:line="36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48" w:line="222" w:lineRule="auto"/>
              <w:ind w:left="15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" w:line="222" w:lineRule="auto"/>
              <w:ind w:left="131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7" w:type="dxa"/>
            <w:vAlign w:val="top"/>
          </w:tcPr>
          <w:p>
            <w:pPr>
              <w:spacing w:before="14" w:line="224" w:lineRule="auto"/>
              <w:ind w:left="199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3" w:type="dxa"/>
            <w:vAlign w:val="top"/>
          </w:tcPr>
          <w:p>
            <w:pPr>
              <w:spacing w:before="49" w:line="221" w:lineRule="auto"/>
              <w:ind w:left="129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222" w:lineRule="auto"/>
              <w:ind w:left="129" w:left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223" w:lineRule="auto"/>
              <w:ind w:left="202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49" w:line="221" w:lineRule="auto"/>
              <w:ind w:left="127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4" w:type="dxa"/>
            <w:vAlign w:val="top"/>
          </w:tcPr>
          <w:p>
            <w:pPr>
              <w:spacing w:line="222" w:lineRule="auto"/>
              <w:ind w:left="132" w:left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1531" w:bottom="147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zQ2YWJjNWM4YmFkNDc5MDA2MGQ3ZDkwYWM1ZWYifQ=="/>
  </w:docVars>
  <w:rsids>
    <w:rsidRoot w:val="00000000"/>
    <w:rsid w:val="02E62FD5"/>
    <w:rsid w:val="03FF3C49"/>
    <w:rsid w:val="04DC643E"/>
    <w:rsid w:val="08320503"/>
    <w:rsid w:val="0F8D7831"/>
    <w:rsid w:val="1D7A68B9"/>
    <w:rsid w:val="28AD5878"/>
    <w:rsid w:val="2AD52E64"/>
    <w:rsid w:val="33510D31"/>
    <w:rsid w:val="34180991"/>
    <w:rsid w:val="34963664"/>
    <w:rsid w:val="363870C8"/>
    <w:rsid w:val="36A52284"/>
    <w:rsid w:val="37160A8C"/>
    <w:rsid w:val="3B5725EA"/>
    <w:rsid w:val="3BC9431F"/>
    <w:rsid w:val="3C2854E9"/>
    <w:rsid w:val="3F400D9C"/>
    <w:rsid w:val="452F2C42"/>
    <w:rsid w:val="4678706D"/>
    <w:rsid w:val="49804BB7"/>
    <w:rsid w:val="49F904C5"/>
    <w:rsid w:val="4A5B4CDC"/>
    <w:rsid w:val="4CCD58D9"/>
    <w:rsid w:val="4D387556"/>
    <w:rsid w:val="529C0587"/>
    <w:rsid w:val="5D263BBD"/>
    <w:rsid w:val="5EB50A07"/>
    <w:rsid w:val="662B4B09"/>
    <w:rsid w:val="6BBA58AE"/>
    <w:rsid w:val="72FA6ED8"/>
    <w:rsid w:val="78A0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p9h1"/>
    <w:qFormat/>
    <w:uiPriority w:val="0"/>
    <w:rPr>
      <w:color w:val="000000"/>
      <w:sz w:val="18"/>
      <w:szCs w:val="18"/>
      <w:u w:val="none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1113</Words>
  <Characters>1174</Characters>
  <Lines>20</Lines>
  <Paragraphs>5</Paragraphs>
  <TotalTime>99</TotalTime>
  <ScaleCrop>false</ScaleCrop>
  <LinksUpToDate>false</LinksUpToDate>
  <CharactersWithSpaces>1543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2023-05-16T22:41:00Z</dcterms:created>
  <dc:creator>lenovo</dc:creator>
  <cp:lastModifiedBy>杨希平</cp:lastModifiedBy>
  <cp:lastPrinted>2023-07-31T08:29:00Z</cp:lastPrinted>
  <dcterms:modified xsi:type="dcterms:W3CDTF">2023-08-03T08:00:15Z</dcterms:modified>
  <dc:title>关于开展“浙江省科普教育基地”申报命名工作的通知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2B242C63B82044BB941B294BB500EC85_13</vt:lpwstr>
  </property>
</Properties>
</file>